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Verdana" w:hAnsi="Verdana"/>
          <w:b w:val="1"/>
          <w:bCs w:val="1"/>
        </w:rPr>
      </w:pPr>
    </w:p>
    <w:p>
      <w:pPr>
        <w:pStyle w:val="Normal.0"/>
        <w:spacing w:after="0" w:line="240" w:lineRule="auto"/>
        <w:jc w:val="center"/>
        <w:rPr>
          <w:rFonts w:ascii="Arial" w:hAnsi="Arial"/>
          <w:b w:val="1"/>
          <w:bCs w:val="1"/>
          <w:sz w:val="24"/>
          <w:szCs w:val="24"/>
        </w:rPr>
      </w:pPr>
    </w:p>
    <w:tbl>
      <w:tblPr>
        <w:tblW w:w="1008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05"/>
        <w:gridCol w:w="7079"/>
      </w:tblGrid>
      <w:tr>
        <w:tblPrEx>
          <w:shd w:val="clear" w:color="auto" w:fill="ced7e7"/>
        </w:tblPrEx>
        <w:trPr>
          <w:trHeight w:val="633" w:hRule="atLeast"/>
        </w:trPr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VERBALE</w:t>
            </w:r>
            <w:r>
              <w:rPr>
                <w:rFonts w:ascii="Arial" w:hAnsi="Arial"/>
                <w:b w:val="0"/>
                <w:bCs w:val="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70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20" w:lineRule="exact"/>
              <w:rPr>
                <w:rFonts w:ascii="Arial" w:cs="Arial" w:hAnsi="Arial" w:eastAsia="Arial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ESAMI PRELIMINARI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after="0" w:line="320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INDIRIZZO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..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........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.0"/>
        <w:widowControl w:val="0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</w:p>
    <w:tbl>
      <w:tblPr>
        <w:tblW w:w="1003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11"/>
        <w:gridCol w:w="7126"/>
      </w:tblGrid>
      <w:tr>
        <w:tblPrEx>
          <w:shd w:val="clear" w:color="auto" w:fill="ced7e7"/>
        </w:tblPrEx>
        <w:trPr>
          <w:trHeight w:val="592" w:hRule="atLeast"/>
        </w:trPr>
        <w:tc>
          <w:tcPr>
            <w:tcW w:type="dxa" w:w="2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PROVA SCRITTA/PRATICA DI</w:t>
            </w:r>
          </w:p>
        </w:tc>
        <w:tc>
          <w:tcPr>
            <w:tcW w:type="dxa" w:w="7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_______________________________________________________</w:t>
            </w:r>
          </w:p>
        </w:tc>
      </w:tr>
    </w:tbl>
    <w:p>
      <w:pPr>
        <w:pStyle w:val="Normal.0"/>
        <w:widowControl w:val="0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Il giorno 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…… </w:t>
      </w:r>
      <w:r>
        <w:rPr>
          <w:rFonts w:ascii="Arial" w:hAnsi="Arial"/>
          <w:sz w:val="24"/>
          <w:szCs w:val="24"/>
          <w:rtl w:val="0"/>
          <w:lang w:val="it-IT"/>
        </w:rPr>
        <w:t xml:space="preserve">del mese di 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………… </w:t>
      </w:r>
      <w:r>
        <w:rPr>
          <w:rFonts w:ascii="Arial" w:hAnsi="Arial"/>
          <w:sz w:val="24"/>
          <w:szCs w:val="24"/>
          <w:rtl w:val="0"/>
          <w:lang w:val="it-IT"/>
        </w:rPr>
        <w:t>dell</w:t>
      </w:r>
      <w:r>
        <w:rPr>
          <w:rFonts w:ascii="Arial" w:hAnsi="Arial" w:hint="default"/>
          <w:sz w:val="24"/>
          <w:szCs w:val="24"/>
          <w:rtl w:val="0"/>
          <w:lang w:val="it-IT"/>
        </w:rPr>
        <w:t>’</w:t>
      </w:r>
      <w:r>
        <w:rPr>
          <w:rFonts w:ascii="Arial" w:hAnsi="Arial"/>
          <w:sz w:val="24"/>
          <w:szCs w:val="24"/>
          <w:rtl w:val="0"/>
          <w:lang w:val="it-IT"/>
        </w:rPr>
        <w:t>anno ..</w:t>
      </w:r>
      <w:r>
        <w:rPr>
          <w:rFonts w:ascii="Arial" w:hAnsi="Arial" w:hint="default"/>
          <w:sz w:val="24"/>
          <w:szCs w:val="24"/>
          <w:rtl w:val="0"/>
          <w:lang w:val="it-IT"/>
        </w:rPr>
        <w:t>…</w:t>
      </w:r>
      <w:r>
        <w:rPr>
          <w:rFonts w:ascii="Arial" w:hAnsi="Arial"/>
          <w:sz w:val="24"/>
          <w:szCs w:val="24"/>
          <w:rtl w:val="0"/>
          <w:lang w:val="it-IT"/>
        </w:rPr>
        <w:t xml:space="preserve">, alle ore 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……… </w:t>
      </w:r>
      <w:r>
        <w:rPr>
          <w:rFonts w:ascii="Arial" w:hAnsi="Arial"/>
          <w:sz w:val="24"/>
          <w:szCs w:val="24"/>
          <w:rtl w:val="0"/>
          <w:lang w:val="it-IT"/>
        </w:rPr>
        <w:t>nell</w:t>
      </w:r>
      <w:r>
        <w:rPr>
          <w:rFonts w:ascii="Arial" w:hAnsi="Arial" w:hint="default"/>
          <w:sz w:val="24"/>
          <w:szCs w:val="24"/>
          <w:rtl w:val="0"/>
          <w:lang w:val="it-IT"/>
        </w:rPr>
        <w:t>’</w:t>
      </w:r>
      <w:r>
        <w:rPr>
          <w:rFonts w:ascii="Arial" w:hAnsi="Arial"/>
          <w:sz w:val="24"/>
          <w:szCs w:val="24"/>
          <w:rtl w:val="0"/>
          <w:lang w:val="it-IT"/>
        </w:rPr>
        <w:t xml:space="preserve">aula </w:t>
      </w:r>
      <w:r>
        <w:rPr>
          <w:rFonts w:ascii="Arial" w:hAnsi="Arial" w:hint="default"/>
          <w:sz w:val="24"/>
          <w:szCs w:val="24"/>
          <w:rtl w:val="0"/>
          <w:lang w:val="it-IT"/>
        </w:rPr>
        <w:t>………………</w:t>
      </w:r>
      <w:r>
        <w:rPr>
          <w:rFonts w:ascii="Arial" w:hAnsi="Arial"/>
          <w:sz w:val="24"/>
          <w:szCs w:val="24"/>
          <w:rtl w:val="0"/>
          <w:lang w:val="it-IT"/>
        </w:rPr>
        <w:t>.. dell</w:t>
      </w:r>
      <w:r>
        <w:rPr>
          <w:rFonts w:ascii="Arial" w:hAnsi="Arial" w:hint="default"/>
          <w:sz w:val="24"/>
          <w:szCs w:val="24"/>
          <w:rtl w:val="0"/>
          <w:lang w:val="it-IT"/>
        </w:rPr>
        <w:t>’</w:t>
      </w:r>
      <w:r>
        <w:rPr>
          <w:rFonts w:ascii="Arial" w:hAnsi="Arial"/>
          <w:sz w:val="24"/>
          <w:szCs w:val="24"/>
          <w:rtl w:val="0"/>
          <w:lang w:val="it-IT"/>
        </w:rPr>
        <w:t xml:space="preserve">Istituto </w:t>
      </w:r>
      <w:r>
        <w:rPr>
          <w:rFonts w:ascii="Arial" w:hAnsi="Arial" w:hint="default"/>
          <w:sz w:val="24"/>
          <w:szCs w:val="24"/>
          <w:rtl w:val="0"/>
          <w:lang w:val="it-IT"/>
        </w:rPr>
        <w:t>……………………………</w:t>
      </w:r>
      <w:r>
        <w:rPr>
          <w:rFonts w:ascii="Arial" w:hAnsi="Arial"/>
          <w:sz w:val="24"/>
          <w:szCs w:val="24"/>
          <w:rtl w:val="0"/>
          <w:lang w:val="it-IT"/>
        </w:rPr>
        <w:t>.</w:t>
      </w:r>
      <w:r>
        <w:rPr>
          <w:rFonts w:ascii="Arial" w:hAnsi="Arial"/>
          <w:sz w:val="24"/>
          <w:szCs w:val="24"/>
          <w:rtl w:val="0"/>
          <w:lang w:val="it-IT"/>
        </w:rPr>
        <w:t xml:space="preserve"> si 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è </w:t>
      </w:r>
      <w:r>
        <w:rPr>
          <w:rFonts w:ascii="Arial" w:hAnsi="Arial"/>
          <w:sz w:val="24"/>
          <w:szCs w:val="24"/>
          <w:rtl w:val="0"/>
          <w:lang w:val="it-IT"/>
        </w:rPr>
        <w:t>riunita la sottocommissione per gli esami preliminari costituita, oltre che dal Presidente, Prof./ssa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…………………………… </w:t>
      </w:r>
      <w:r>
        <w:rPr>
          <w:rFonts w:ascii="Arial" w:hAnsi="Arial"/>
          <w:sz w:val="24"/>
          <w:szCs w:val="24"/>
          <w:rtl w:val="0"/>
          <w:lang w:val="it-IT"/>
        </w:rPr>
        <w:t xml:space="preserve">dai seguenti docenti </w:t>
      </w:r>
      <w:r>
        <w:rPr>
          <w:rFonts w:ascii="Arial" w:hAnsi="Arial" w:hint="default"/>
          <w:sz w:val="24"/>
          <w:szCs w:val="24"/>
          <w:rtl w:val="0"/>
          <w:lang w:val="it-IT"/>
        </w:rPr>
        <w:t>…………………</w:t>
      </w:r>
      <w:r>
        <w:rPr>
          <w:rFonts w:ascii="Arial" w:hAnsi="Arial"/>
          <w:sz w:val="24"/>
          <w:szCs w:val="24"/>
          <w:rtl w:val="0"/>
          <w:lang w:val="it-IT"/>
        </w:rPr>
        <w:t>.....</w:t>
      </w:r>
      <w:r>
        <w:rPr>
          <w:rFonts w:ascii="Arial" w:hAnsi="Arial" w:hint="default"/>
          <w:sz w:val="24"/>
          <w:szCs w:val="24"/>
          <w:rtl w:val="0"/>
          <w:lang w:val="it-IT"/>
        </w:rPr>
        <w:t>…………………………</w:t>
      </w:r>
      <w:r>
        <w:rPr>
          <w:rFonts w:ascii="Arial" w:hAnsi="Arial"/>
          <w:sz w:val="24"/>
          <w:szCs w:val="24"/>
          <w:rtl w:val="0"/>
          <w:lang w:val="it-IT"/>
        </w:rPr>
        <w:t>..............................................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al fine di procedere alle operazioni relative all</w:t>
      </w:r>
      <w:r>
        <w:rPr>
          <w:rFonts w:ascii="Arial" w:hAnsi="Arial" w:hint="default"/>
          <w:sz w:val="24"/>
          <w:szCs w:val="24"/>
          <w:rtl w:val="0"/>
          <w:lang w:val="it-IT"/>
        </w:rPr>
        <w:t>’</w:t>
      </w:r>
      <w:r>
        <w:rPr>
          <w:rFonts w:ascii="Arial" w:hAnsi="Arial"/>
          <w:sz w:val="24"/>
          <w:szCs w:val="24"/>
          <w:rtl w:val="0"/>
          <w:lang w:val="it-IT"/>
        </w:rPr>
        <w:t>espletamento delle prove __________.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Il/La Presidente, in collaborazione con gli altri componenti della sottocommissione ha effettuato l</w:t>
      </w:r>
      <w:r>
        <w:rPr>
          <w:rFonts w:ascii="Arial" w:hAnsi="Arial" w:hint="default"/>
          <w:sz w:val="24"/>
          <w:szCs w:val="24"/>
          <w:rtl w:val="0"/>
          <w:lang w:val="it-IT"/>
        </w:rPr>
        <w:t>’</w:t>
      </w:r>
      <w:r>
        <w:rPr>
          <w:rFonts w:ascii="Arial" w:hAnsi="Arial"/>
          <w:sz w:val="24"/>
          <w:szCs w:val="24"/>
          <w:rtl w:val="0"/>
          <w:lang w:val="it-IT"/>
        </w:rPr>
        <w:t>appello dei candidati e ha assegnato loro il posto ritenuto pi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ù </w:t>
      </w:r>
      <w:r>
        <w:rPr>
          <w:rFonts w:ascii="Arial" w:hAnsi="Arial"/>
          <w:sz w:val="24"/>
          <w:szCs w:val="24"/>
          <w:rtl w:val="0"/>
          <w:lang w:val="it-IT"/>
        </w:rPr>
        <w:t xml:space="preserve">conveniente per rendere sicura e facile la vigilanza durante lo svolgimento della prova. 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Vengono ricordate ai candidati le norme vigenti che regolano lo svolgimento delle prove ______ d'esame; viene inoltre comunicato che 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è </w:t>
      </w:r>
      <w:r>
        <w:rPr>
          <w:rFonts w:ascii="Arial" w:hAnsi="Arial"/>
          <w:sz w:val="24"/>
          <w:szCs w:val="24"/>
          <w:rtl w:val="0"/>
          <w:lang w:val="it-IT"/>
        </w:rPr>
        <w:t>autorizzato l'utilizzo dei seguenti sussidi</w:t>
      </w:r>
      <w:r>
        <w:rPr>
          <w:rFonts w:ascii="Verdana" w:hAnsi="Verdana"/>
          <w:sz w:val="22"/>
          <w:szCs w:val="22"/>
          <w:rtl w:val="0"/>
          <w:lang w:val="it-IT"/>
        </w:rPr>
        <w:t>:</w:t>
      </w:r>
      <w:r>
        <w:rPr>
          <w:rFonts w:ascii="Verdana" w:hAnsi="Verdana" w:hint="default"/>
          <w:sz w:val="22"/>
          <w:szCs w:val="22"/>
          <w:rtl w:val="0"/>
          <w:lang w:val="it-IT"/>
        </w:rPr>
        <w:t>…………………………………………………………………………………………………………………………………………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Verdana" w:cs="Verdana" w:hAnsi="Verdana" w:eastAsia="Verdan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All</w:t>
      </w:r>
      <w:r>
        <w:rPr>
          <w:rFonts w:ascii="Arial" w:hAnsi="Arial" w:hint="default"/>
          <w:sz w:val="24"/>
          <w:szCs w:val="24"/>
          <w:rtl w:val="0"/>
          <w:lang w:val="it-IT"/>
        </w:rPr>
        <w:t>’</w:t>
      </w:r>
      <w:r>
        <w:rPr>
          <w:rFonts w:ascii="Arial" w:hAnsi="Arial"/>
          <w:sz w:val="24"/>
          <w:szCs w:val="24"/>
          <w:rtl w:val="0"/>
          <w:lang w:val="it-IT"/>
        </w:rPr>
        <w:t>appello risultano presenti i candidati elencati sul retro. Si riportano i nominativi di eventuali candidati assenti: ...........................................................................................................................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Sono stati distribuiti a ciascun candidato n</w:t>
      </w:r>
      <w:r>
        <w:rPr>
          <w:rFonts w:ascii="Arial" w:hAnsi="Arial" w:hint="default"/>
          <w:sz w:val="24"/>
          <w:szCs w:val="24"/>
          <w:rtl w:val="0"/>
          <w:lang w:val="it-IT"/>
        </w:rPr>
        <w:t>°…</w:t>
      </w:r>
      <w:r>
        <w:rPr>
          <w:rFonts w:ascii="Arial" w:hAnsi="Arial"/>
          <w:sz w:val="24"/>
          <w:szCs w:val="24"/>
          <w:rtl w:val="0"/>
          <w:lang w:val="it-IT"/>
        </w:rPr>
        <w:t>.. fogli di carta formato protocollo contrassegnati dalla firma di uno dei componenti della sottocommissione esaminatrice.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Viene inoltre consegnata copia /dettato /copiato alla lavagna il testo della prova e comunicato che la durata prevista 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è </w:t>
      </w:r>
      <w:r>
        <w:rPr>
          <w:rFonts w:ascii="Arial" w:hAnsi="Arial"/>
          <w:sz w:val="24"/>
          <w:szCs w:val="24"/>
          <w:rtl w:val="0"/>
          <w:lang w:val="it-IT"/>
        </w:rPr>
        <w:t>di n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°…… </w:t>
      </w:r>
      <w:r>
        <w:rPr>
          <w:rFonts w:ascii="Arial" w:hAnsi="Arial"/>
          <w:sz w:val="24"/>
          <w:szCs w:val="24"/>
          <w:rtl w:val="0"/>
          <w:lang w:val="it-IT"/>
        </w:rPr>
        <w:t xml:space="preserve">ore, per cui il termine utile per la presentazione degli elaborati scade alle ore ......... Copia della prova 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è </w:t>
      </w:r>
      <w:r>
        <w:rPr>
          <w:rFonts w:ascii="Arial" w:hAnsi="Arial"/>
          <w:sz w:val="24"/>
          <w:szCs w:val="24"/>
          <w:rtl w:val="0"/>
          <w:lang w:val="it-IT"/>
        </w:rPr>
        <w:t xml:space="preserve">allegata al presente verbale. La prova ha avuto inizio alle ore </w:t>
      </w:r>
      <w:r>
        <w:rPr>
          <w:rFonts w:ascii="Arial" w:hAnsi="Arial" w:hint="default"/>
          <w:sz w:val="24"/>
          <w:szCs w:val="24"/>
          <w:rtl w:val="0"/>
          <w:lang w:val="it-IT"/>
        </w:rPr>
        <w:t>………</w:t>
      </w:r>
      <w:r>
        <w:rPr>
          <w:rFonts w:ascii="Arial" w:hAnsi="Arial"/>
          <w:sz w:val="24"/>
          <w:szCs w:val="24"/>
          <w:rtl w:val="0"/>
          <w:lang w:val="it-IT"/>
        </w:rPr>
        <w:t xml:space="preserve">. e durante lo svolgimento della stessa nessuno 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è </w:t>
      </w:r>
      <w:r>
        <w:rPr>
          <w:rFonts w:ascii="Arial" w:hAnsi="Arial"/>
          <w:sz w:val="24"/>
          <w:szCs w:val="24"/>
          <w:rtl w:val="0"/>
          <w:lang w:val="it-IT"/>
        </w:rPr>
        <w:t>stato pi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ù </w:t>
      </w:r>
      <w:r>
        <w:rPr>
          <w:rFonts w:ascii="Arial" w:hAnsi="Arial"/>
          <w:sz w:val="24"/>
          <w:szCs w:val="24"/>
          <w:rtl w:val="0"/>
          <w:lang w:val="it-IT"/>
        </w:rPr>
        <w:t>ammesso in classe.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Verdana" w:cs="Verdana" w:hAnsi="Verdana" w:eastAsia="Verdan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Prestano assistenza agli esami: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Verdana" w:cs="Verdana" w:hAnsi="Verdana" w:eastAsia="Verdan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- dalle ore .... alle  ore  ....  i  proff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Verdana" w:cs="Verdana" w:hAnsi="Verdana" w:eastAsia="Verdan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.......................................................................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Verdana" w:cs="Verdana" w:hAnsi="Verdana" w:eastAsia="Verdan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- dalle ore .... alle  ore  ....  i  proff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Verdana" w:cs="Verdana" w:hAnsi="Verdana" w:eastAsia="Verdan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.......................................................................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Verdana" w:cs="Verdana" w:hAnsi="Verdana" w:eastAsia="Verdan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- dalle ore .... alle  ore  ....  i  proff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Verdana" w:cs="Verdana" w:hAnsi="Verdana" w:eastAsia="Verdan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.......................................................................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Verdana" w:cs="Verdana" w:hAnsi="Verdana" w:eastAsia="Verdan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- dalle ore .... alle  ore  ....  i  proff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Verdana" w:cs="Verdana" w:hAnsi="Verdana" w:eastAsia="Verdan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....................................................................... 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Durante lo svolgimento della prova non si rilevano contravvenzioni alle norme che disciplinano gli esami o episodi che ne turbino il regolare andamento. </w:t>
      </w:r>
    </w:p>
    <w:p>
      <w:pPr>
        <w:pStyle w:val="Normal.0"/>
        <w:spacing w:after="0" w:line="360" w:lineRule="auto"/>
        <w:jc w:val="center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60" w:lineRule="auto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(</w:t>
      </w:r>
      <w:r>
        <w:rPr>
          <w:rFonts w:ascii="Arial" w:hAnsi="Arial"/>
          <w:sz w:val="20"/>
          <w:szCs w:val="20"/>
          <w:rtl w:val="0"/>
          <w:lang w:val="it-IT"/>
        </w:rPr>
        <w:t>Oppure</w:t>
      </w:r>
      <w:r>
        <w:rPr>
          <w:rFonts w:ascii="Arial" w:hAnsi="Arial"/>
          <w:sz w:val="24"/>
          <w:szCs w:val="24"/>
          <w:rtl w:val="0"/>
          <w:lang w:val="it-IT"/>
        </w:rPr>
        <w:t>)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Durante lo svolgimento della prova si verifica quanto segue </w:t>
      </w:r>
      <w:r>
        <w:rPr>
          <w:rFonts w:ascii="Arial" w:hAnsi="Arial" w:hint="default"/>
          <w:sz w:val="24"/>
          <w:szCs w:val="24"/>
          <w:rtl w:val="0"/>
          <w:lang w:val="it-IT"/>
        </w:rPr>
        <w:t>…………………………………………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 .............................................................................................................................</w:t>
      </w:r>
      <w:r>
        <w:rPr>
          <w:rFonts w:ascii="Arial" w:hAnsi="Arial" w:hint="default"/>
          <w:sz w:val="24"/>
          <w:szCs w:val="24"/>
          <w:rtl w:val="0"/>
          <w:lang w:val="it-IT"/>
        </w:rPr>
        <w:t>…………………</w:t>
      </w:r>
      <w:r>
        <w:rPr>
          <w:rFonts w:ascii="Arial" w:hAnsi="Arial"/>
          <w:sz w:val="24"/>
          <w:szCs w:val="24"/>
          <w:rtl w:val="0"/>
          <w:lang w:val="it-IT"/>
        </w:rPr>
        <w:t>.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e i componenti della Commissione assumono i seguenti provvedimenti </w:t>
      </w:r>
      <w:r>
        <w:rPr>
          <w:rFonts w:ascii="Arial" w:hAnsi="Arial" w:hint="default"/>
          <w:sz w:val="24"/>
          <w:szCs w:val="24"/>
          <w:rtl w:val="0"/>
          <w:lang w:val="it-IT"/>
        </w:rPr>
        <w:t>……………………………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.........................................................................................................................................................Espletata la prova, i professori assistenti ritirano i lavori che man mano sono stati consegnati, apponendovi la firma e l</w:t>
      </w:r>
      <w:r>
        <w:rPr>
          <w:rFonts w:ascii="Arial" w:hAnsi="Arial" w:hint="default"/>
          <w:sz w:val="24"/>
          <w:szCs w:val="24"/>
          <w:rtl w:val="0"/>
          <w:lang w:val="it-IT"/>
        </w:rPr>
        <w:t>’</w:t>
      </w:r>
      <w:r>
        <w:rPr>
          <w:rFonts w:ascii="Arial" w:hAnsi="Arial"/>
          <w:sz w:val="24"/>
          <w:szCs w:val="24"/>
          <w:rtl w:val="0"/>
          <w:lang w:val="it-IT"/>
        </w:rPr>
        <w:t xml:space="preserve">ora di consegna. Alle ore </w:t>
      </w:r>
      <w:r>
        <w:rPr>
          <w:rFonts w:ascii="Arial" w:hAnsi="Arial" w:hint="default"/>
          <w:sz w:val="24"/>
          <w:szCs w:val="24"/>
          <w:rtl w:val="0"/>
          <w:lang w:val="it-IT"/>
        </w:rPr>
        <w:t xml:space="preserve">…… è </w:t>
      </w:r>
      <w:r>
        <w:rPr>
          <w:rFonts w:ascii="Arial" w:hAnsi="Arial"/>
          <w:sz w:val="24"/>
          <w:szCs w:val="24"/>
          <w:rtl w:val="0"/>
          <w:lang w:val="it-IT"/>
        </w:rPr>
        <w:t>stato consegnato l</w:t>
      </w:r>
      <w:r>
        <w:rPr>
          <w:rFonts w:ascii="Arial" w:hAnsi="Arial" w:hint="default"/>
          <w:sz w:val="24"/>
          <w:szCs w:val="24"/>
          <w:rtl w:val="0"/>
          <w:lang w:val="it-IT"/>
        </w:rPr>
        <w:t>’</w:t>
      </w:r>
      <w:r>
        <w:rPr>
          <w:rFonts w:ascii="Arial" w:hAnsi="Arial"/>
          <w:sz w:val="24"/>
          <w:szCs w:val="24"/>
          <w:rtl w:val="0"/>
          <w:lang w:val="it-IT"/>
        </w:rPr>
        <w:t>ultimo elaborato e gli elaborati sono risultati complessivamente n</w:t>
      </w:r>
      <w:r>
        <w:rPr>
          <w:rFonts w:ascii="Arial" w:hAnsi="Arial" w:hint="default"/>
          <w:sz w:val="24"/>
          <w:szCs w:val="24"/>
          <w:rtl w:val="0"/>
          <w:lang w:val="it-IT"/>
        </w:rPr>
        <w:t>° ……</w:t>
      </w:r>
      <w:r>
        <w:rPr>
          <w:rFonts w:ascii="Arial" w:hAnsi="Arial"/>
          <w:sz w:val="24"/>
          <w:szCs w:val="24"/>
          <w:rtl w:val="0"/>
          <w:lang w:val="it-IT"/>
        </w:rPr>
        <w:t>..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I professori assistenti dichiarano che per tutto il periodo della prova gli alunni non sono mai stati lasciati soli e sono stati sempre attentamente vigilati. 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Gli elaborati consegnati dai candidati vengono chiusi in una busta sulla quale tutti i componenti della Commissione presenti appongono la propria firma.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La busta viene conservata in apposito armadio di sicurezza nell'ufficio del dirigente della scuola. 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Letto, approvato e sottoscritto il presente verbale, le operazioni si concludono alle ore ..... </w:t>
      </w: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                 </w:t>
      </w:r>
    </w:p>
    <w:p>
      <w:pPr>
        <w:pStyle w:val="Normal.0"/>
        <w:spacing w:after="0" w:line="320" w:lineRule="exact"/>
        <w:rPr>
          <w:rFonts w:ascii="Arial" w:cs="Arial" w:hAnsi="Arial" w:eastAsia="Arial"/>
          <w:sz w:val="28"/>
          <w:szCs w:val="28"/>
        </w:rPr>
      </w:pPr>
    </w:p>
    <w:p>
      <w:pPr>
        <w:pStyle w:val="heading 1"/>
        <w:widowControl w:val="1"/>
        <w:suppressAutoHyphens w:val="0"/>
        <w:spacing w:line="320" w:lineRule="exact"/>
        <w:jc w:val="center"/>
        <w:rPr>
          <w:rFonts w:ascii="Arial" w:cs="Arial" w:hAnsi="Arial" w:eastAsia="Arial"/>
          <w:b w:val="0"/>
          <w:bCs w:val="0"/>
          <w:kern w:val="0"/>
          <w:sz w:val="24"/>
          <w:szCs w:val="24"/>
          <w:u w:val="single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heading 1"/>
        <w:widowControl w:val="1"/>
        <w:suppressAutoHyphens w:val="0"/>
        <w:spacing w:line="320" w:lineRule="exact"/>
        <w:jc w:val="center"/>
        <w:rPr>
          <w:rFonts w:ascii="Arial" w:cs="Arial" w:hAnsi="Arial" w:eastAsia="Arial"/>
          <w:b w:val="0"/>
          <w:bCs w:val="0"/>
          <w:kern w:val="0"/>
          <w:sz w:val="24"/>
          <w:szCs w:val="24"/>
          <w:u w:val="single"/>
        </w:rPr>
      </w:pPr>
      <w:r>
        <w:rPr>
          <w:rFonts w:ascii="Arial" w:hAnsi="Arial"/>
          <w:b w:val="0"/>
          <w:bCs w:val="0"/>
          <w:kern w:val="0"/>
          <w:sz w:val="24"/>
          <w:szCs w:val="24"/>
          <w:u w:val="single"/>
          <w:rtl w:val="0"/>
          <w:lang w:val="it-IT"/>
        </w:rPr>
        <w:t>ELENCO DEI CANDIDATI PRESENTI ALLA PROVA D</w:t>
      </w:r>
      <w:r>
        <w:rPr>
          <w:rFonts w:ascii="Arial" w:hAnsi="Arial" w:hint="default"/>
          <w:b w:val="0"/>
          <w:bCs w:val="0"/>
          <w:kern w:val="0"/>
          <w:sz w:val="24"/>
          <w:szCs w:val="24"/>
          <w:u w:val="single"/>
          <w:rtl w:val="0"/>
          <w:lang w:val="it-IT"/>
        </w:rPr>
        <w:t>’</w:t>
      </w:r>
      <w:r>
        <w:rPr>
          <w:rFonts w:ascii="Arial" w:hAnsi="Arial"/>
          <w:b w:val="0"/>
          <w:bCs w:val="0"/>
          <w:kern w:val="0"/>
          <w:sz w:val="24"/>
          <w:szCs w:val="24"/>
          <w:u w:val="single"/>
          <w:rtl w:val="0"/>
          <w:lang w:val="it-IT"/>
        </w:rPr>
        <w:t>ESAME</w:t>
      </w: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</w:p>
    <w:tbl>
      <w:tblPr>
        <w:tblW w:w="1019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03"/>
        <w:gridCol w:w="3745"/>
        <w:gridCol w:w="1297"/>
        <w:gridCol w:w="1285"/>
        <w:gridCol w:w="3464"/>
      </w:tblGrid>
      <w:tr>
        <w:tblPrEx>
          <w:shd w:val="clear" w:color="auto" w:fill="ced7e7"/>
        </w:tblPrEx>
        <w:trPr>
          <w:trHeight w:val="948" w:hRule="atLeast"/>
        </w:trPr>
        <w:tc>
          <w:tcPr>
            <w:tcW w:type="dxa" w:w="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20" w:lineRule="exact"/>
              <w:jc w:val="center"/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N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>°</w:t>
            </w:r>
          </w:p>
        </w:tc>
        <w:tc>
          <w:tcPr>
            <w:tcW w:type="dxa" w:w="3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20" w:lineRule="exact"/>
              <w:jc w:val="center"/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COGNOME E NOME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320" w:lineRule="exact"/>
              <w:jc w:val="center"/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N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FOGLI AGGIUNTIVI </w:t>
            </w:r>
          </w:p>
        </w:tc>
        <w:tc>
          <w:tcPr>
            <w:tcW w:type="dxa" w:w="1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20" w:lineRule="exact"/>
              <w:jc w:val="center"/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ORA DI CONSEGNA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20" w:lineRule="exact"/>
              <w:jc w:val="center"/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FIRMA DEI CANDIDATI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spacing w:after="0" w:line="240" w:lineRule="auto"/>
        <w:jc w:val="center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20" w:lineRule="exact"/>
        <w:ind w:firstLine="708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20" w:lineRule="exact"/>
        <w:ind w:firstLine="708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Il Presidente</w:t>
        <w:tab/>
        <w:tab/>
        <w:tab/>
        <w:tab/>
        <w:tab/>
        <w:tab/>
        <w:tab/>
        <w:tab/>
      </w: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it-IT"/>
        </w:rPr>
        <w:t>……………………………………</w:t>
      </w:r>
      <w:r>
        <w:rPr>
          <w:rFonts w:ascii="Arial" w:hAnsi="Arial"/>
          <w:sz w:val="24"/>
          <w:szCs w:val="24"/>
          <w:rtl w:val="0"/>
          <w:lang w:val="it-IT"/>
        </w:rPr>
        <w:t>.</w:t>
        <w:tab/>
        <w:tab/>
        <w:tab/>
        <w:t xml:space="preserve"> </w:t>
        <w:tab/>
        <w:tab/>
        <w:tab/>
        <w:tab/>
      </w: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20" w:lineRule="exact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after="0" w:line="320" w:lineRule="exact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after="0" w:line="320" w:lineRule="exact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after="0" w:line="320" w:lineRule="exact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after="0" w:line="320" w:lineRule="exact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after="0" w:line="320" w:lineRule="exact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I Docenti assistenti</w:t>
      </w: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i proff....................................................................... </w:t>
      </w:r>
    </w:p>
    <w:p>
      <w:pPr>
        <w:pStyle w:val="Normal.0"/>
        <w:spacing w:after="0" w:line="320" w:lineRule="exact"/>
        <w:jc w:val="righ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i proff....................................................................... </w:t>
      </w: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i proff....................................................................... </w:t>
      </w: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20" w:lineRule="exac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 xml:space="preserve">i proff....................................................................... </w:t>
      </w:r>
    </w:p>
    <w:p>
      <w:pPr>
        <w:pStyle w:val="heading 5"/>
        <w:spacing w:before="100" w:after="100" w:line="360" w:lineRule="auto"/>
        <w:jc w:val="both"/>
        <w:rPr>
          <w:rFonts w:ascii="Verdana" w:cs="Verdana" w:hAnsi="Verdana" w:eastAsia="Verdana"/>
          <w:b w:val="0"/>
          <w:bCs w:val="0"/>
          <w:i w:val="0"/>
          <w:iCs w:val="0"/>
          <w:sz w:val="22"/>
          <w:szCs w:val="22"/>
        </w:rPr>
      </w:pPr>
    </w:p>
    <w:p>
      <w:pPr>
        <w:pStyle w:val="heading 5"/>
        <w:spacing w:before="100" w:after="100" w:line="360" w:lineRule="auto"/>
        <w:jc w:val="both"/>
        <w:rPr>
          <w:rFonts w:ascii="Verdana" w:cs="Verdana" w:hAnsi="Verdana" w:eastAsia="Verdana"/>
          <w:b w:val="0"/>
          <w:bCs w:val="0"/>
          <w:i w:val="0"/>
          <w:iCs w:val="0"/>
          <w:sz w:val="22"/>
          <w:szCs w:val="22"/>
        </w:rPr>
      </w:pPr>
      <w:r>
        <w:rPr>
          <w:rFonts w:ascii="Verdana" w:hAnsi="Verdana"/>
          <w:b w:val="0"/>
          <w:bCs w:val="0"/>
          <w:i w:val="0"/>
          <w:iCs w:val="0"/>
          <w:sz w:val="22"/>
          <w:szCs w:val="22"/>
          <w:rtl w:val="0"/>
          <w:lang w:val="it-IT"/>
        </w:rPr>
        <w:t>Carrara, xx/xx/2</w:t>
      </w:r>
      <w:r>
        <w:rPr>
          <w:rFonts w:ascii="Verdana" w:hAnsi="Verdana"/>
          <w:b w:val="0"/>
          <w:bCs w:val="0"/>
          <w:i w:val="0"/>
          <w:iCs w:val="0"/>
          <w:sz w:val="22"/>
          <w:szCs w:val="22"/>
          <w:rtl w:val="0"/>
          <w:lang w:val="it-IT"/>
        </w:rPr>
        <w:t>0</w:t>
      </w:r>
      <w:r>
        <w:rPr>
          <w:rFonts w:ascii="Verdana" w:hAnsi="Verdana" w:hint="default"/>
          <w:b w:val="0"/>
          <w:bCs w:val="0"/>
          <w:i w:val="0"/>
          <w:iCs w:val="0"/>
          <w:sz w:val="22"/>
          <w:szCs w:val="22"/>
          <w:rtl w:val="0"/>
          <w:lang w:val="it-IT"/>
        </w:rPr>
        <w:t>…</w:t>
      </w:r>
    </w:p>
    <w:p>
      <w:pPr>
        <w:pStyle w:val="Normal.0"/>
        <w:jc w:val="both"/>
        <w:rPr>
          <w:rFonts w:ascii="Verdana" w:cs="Verdana" w:hAnsi="Verdana" w:eastAsia="Verdana"/>
        </w:rPr>
      </w:pPr>
    </w:p>
    <w:p>
      <w:pPr>
        <w:pStyle w:val="Normal.0"/>
        <w:tabs>
          <w:tab w:val="left" w:pos="4320"/>
        </w:tabs>
      </w:pPr>
    </w:p>
    <w:p>
      <w:pPr>
        <w:pStyle w:val="Normal.0"/>
        <w:tabs>
          <w:tab w:val="left" w:pos="4320"/>
        </w:tabs>
      </w:pPr>
      <w:r/>
    </w:p>
    <w:sectPr>
      <w:headerReference w:type="default" r:id="rId4"/>
      <w:footerReference w:type="default" r:id="rId5"/>
      <w:pgSz w:w="11900" w:h="16840" w:orient="portrait"/>
      <w:pgMar w:top="284" w:right="1134" w:bottom="249" w:left="1134" w:header="284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612"/>
        <w:tab w:val="clear" w:pos="9638"/>
      </w:tabs>
      <w:jc w:val="both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612"/>
        <w:tab w:val="clear" w:pos="9638"/>
      </w:tabs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152400</wp:posOffset>
          </wp:positionH>
          <wp:positionV relativeFrom="page">
            <wp:posOffset>9667240</wp:posOffset>
          </wp:positionV>
          <wp:extent cx="7255510" cy="866775"/>
          <wp:effectExtent l="0" t="0" r="0" b="0"/>
          <wp:wrapNone/>
          <wp:docPr id="1073741826" name="officeArt object" descr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3" descr="Immagine 3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5510" cy="8667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inline distT="0" distB="0" distL="0" distR="0">
          <wp:extent cx="6115685" cy="937895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685" cy="9378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heading 1">
    <w:name w:val="heading 1"/>
    <w:next w:val="heading 1"/>
    <w:pPr>
      <w:keepNext w:val="1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heading 5">
    <w:name w:val="heading 5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76" w:lineRule="auto"/>
      <w:ind w:left="0" w:right="0" w:firstLine="0"/>
      <w:jc w:val="left"/>
      <w:outlineLvl w:val="2"/>
    </w:pPr>
    <w:rPr>
      <w:rFonts w:ascii="Calibri" w:cs="Calibri" w:hAnsi="Calibri" w:eastAsia="Calibri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